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67" w:rsidRDefault="008C6067">
      <w:pPr>
        <w:rPr>
          <w:rFonts w:ascii="Arial" w:hAnsi="Arial" w:cs="Arial"/>
        </w:rPr>
      </w:pPr>
    </w:p>
    <w:p w:rsidR="00027613" w:rsidRDefault="0015322F" w:rsidP="00027613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   </w:t>
      </w:r>
    </w:p>
    <w:p w:rsidR="00027613" w:rsidRDefault="00027613" w:rsidP="00F34D51">
      <w:pPr>
        <w:jc w:val="right"/>
        <w:rPr>
          <w:noProof/>
          <w:lang w:eastAsia="de-DE"/>
        </w:rPr>
      </w:pPr>
    </w:p>
    <w:p w:rsidR="0015322F" w:rsidRDefault="0015322F" w:rsidP="00F34D51">
      <w:pPr>
        <w:jc w:val="right"/>
        <w:rPr>
          <w:noProof/>
          <w:lang w:eastAsia="de-DE"/>
        </w:rPr>
      </w:pPr>
      <w:r w:rsidRPr="0015322F">
        <w:rPr>
          <w:noProof/>
          <w:lang w:eastAsia="de-DE"/>
        </w:rPr>
        <w:drawing>
          <wp:inline distT="0" distB="0" distL="0" distR="0">
            <wp:extent cx="3486150" cy="1257300"/>
            <wp:effectExtent l="19050" t="0" r="0" b="0"/>
            <wp:docPr id="3" name="Bild 1" descr="https://www.google.com/u/0/ac/images/logo.gif?uid=104611441797334365992&amp;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u/0/ac/images/logo.gif?uid=104611441797334365992&amp;service=google_gsu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13" w:rsidRDefault="0015322F">
      <w:pPr>
        <w:rPr>
          <w:noProof/>
          <w:lang w:eastAsia="de-DE"/>
        </w:rPr>
      </w:pPr>
      <w:r>
        <w:rPr>
          <w:noProof/>
          <w:lang w:eastAsia="de-DE"/>
        </w:rPr>
        <w:t xml:space="preserve">       </w:t>
      </w:r>
    </w:p>
    <w:p w:rsidR="0015322F" w:rsidRDefault="0015322F">
      <w:pPr>
        <w:rPr>
          <w:rFonts w:ascii="Arial" w:hAnsi="Arial" w:cs="Arial"/>
        </w:rPr>
      </w:pPr>
      <w:r>
        <w:rPr>
          <w:noProof/>
          <w:lang w:eastAsia="de-DE"/>
        </w:rPr>
        <w:t xml:space="preserve">                     </w:t>
      </w:r>
    </w:p>
    <w:p w:rsidR="008C6067" w:rsidRPr="00E94B29" w:rsidRDefault="00F34D51">
      <w:pPr>
        <w:rPr>
          <w:rFonts w:ascii="Arial" w:hAnsi="Arial" w:cs="Arial"/>
          <w:b/>
          <w:sz w:val="28"/>
          <w:szCs w:val="28"/>
          <w:u w:val="single"/>
        </w:rPr>
      </w:pPr>
      <w:r w:rsidRPr="00E94B29">
        <w:rPr>
          <w:rFonts w:ascii="Arial" w:hAnsi="Arial" w:cs="Arial"/>
          <w:b/>
          <w:sz w:val="28"/>
          <w:szCs w:val="28"/>
          <w:u w:val="single"/>
        </w:rPr>
        <w:t>U</w:t>
      </w:r>
      <w:r w:rsidR="008C6067" w:rsidRPr="00E94B29">
        <w:rPr>
          <w:rFonts w:ascii="Arial" w:hAnsi="Arial" w:cs="Arial"/>
          <w:b/>
          <w:sz w:val="28"/>
          <w:szCs w:val="28"/>
          <w:u w:val="single"/>
        </w:rPr>
        <w:t>nsere Wirkfelder und Interessensgebiete</w:t>
      </w:r>
      <w:r w:rsidR="0055134B">
        <w:rPr>
          <w:rFonts w:ascii="Arial" w:hAnsi="Arial" w:cs="Arial"/>
          <w:b/>
          <w:sz w:val="28"/>
          <w:szCs w:val="28"/>
          <w:u w:val="single"/>
        </w:rPr>
        <w:t xml:space="preserve"> u.a.</w:t>
      </w:r>
      <w:r w:rsidR="008C6067" w:rsidRPr="00E94B29">
        <w:rPr>
          <w:b/>
          <w:sz w:val="28"/>
          <w:szCs w:val="28"/>
          <w:u w:val="single"/>
        </w:rPr>
        <w:br/>
      </w:r>
    </w:p>
    <w:p w:rsidR="008C6067" w:rsidRPr="00E94B29" w:rsidRDefault="008C6067">
      <w:pPr>
        <w:rPr>
          <w:rFonts w:ascii="Arial" w:hAnsi="Arial" w:cs="Arial"/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>Persönliche Entfaltung in Gemeinschaftsgestaltung</w:t>
      </w:r>
    </w:p>
    <w:p w:rsidR="0025372E" w:rsidRPr="00E94B29" w:rsidRDefault="008C6067">
      <w:pPr>
        <w:rPr>
          <w:rFonts w:ascii="Arial" w:hAnsi="Arial" w:cs="Arial"/>
          <w:b/>
          <w:sz w:val="24"/>
          <w:szCs w:val="24"/>
        </w:rPr>
      </w:pPr>
      <w:r w:rsidRPr="00E94B29">
        <w:rPr>
          <w:b/>
          <w:sz w:val="24"/>
          <w:szCs w:val="24"/>
        </w:rPr>
        <w:br/>
      </w:r>
      <w:r w:rsidRPr="00E94B29">
        <w:rPr>
          <w:rFonts w:ascii="Arial" w:hAnsi="Arial" w:cs="Arial"/>
          <w:b/>
          <w:sz w:val="24"/>
          <w:szCs w:val="24"/>
        </w:rPr>
        <w:t>Sichtbarmachen des Mehrgenerationenwohnens (MGW)</w:t>
      </w:r>
    </w:p>
    <w:p w:rsidR="008C6067" w:rsidRPr="00E94B29" w:rsidRDefault="008C6067">
      <w:pPr>
        <w:rPr>
          <w:rFonts w:ascii="Arial" w:hAnsi="Arial" w:cs="Arial"/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 xml:space="preserve"> in Gesellschaft und im </w:t>
      </w:r>
      <w:proofErr w:type="spellStart"/>
      <w:r w:rsidRPr="00E94B29">
        <w:rPr>
          <w:rFonts w:ascii="Arial" w:hAnsi="Arial" w:cs="Arial"/>
          <w:b/>
          <w:sz w:val="24"/>
          <w:szCs w:val="24"/>
        </w:rPr>
        <w:t>Veedel</w:t>
      </w:r>
      <w:proofErr w:type="spellEnd"/>
      <w:r w:rsidRPr="00E94B29">
        <w:rPr>
          <w:b/>
          <w:sz w:val="24"/>
          <w:szCs w:val="24"/>
        </w:rPr>
        <w:br/>
      </w:r>
    </w:p>
    <w:p w:rsidR="006B0699" w:rsidRPr="00E94B29" w:rsidRDefault="008C6067">
      <w:pPr>
        <w:rPr>
          <w:rFonts w:ascii="Arial" w:hAnsi="Arial" w:cs="Arial"/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>Vertrauensbildung, Schaffen von Begegnungsräume</w:t>
      </w:r>
      <w:r w:rsidR="006B0699" w:rsidRPr="00E94B29">
        <w:rPr>
          <w:rFonts w:ascii="Arial" w:hAnsi="Arial" w:cs="Arial"/>
          <w:b/>
          <w:sz w:val="24"/>
          <w:szCs w:val="24"/>
        </w:rPr>
        <w:t>n</w:t>
      </w:r>
    </w:p>
    <w:p w:rsidR="006B0699" w:rsidRPr="00E94B29" w:rsidRDefault="006B0699" w:rsidP="0025372E">
      <w:pPr>
        <w:pStyle w:val="KeinLeerraum"/>
        <w:rPr>
          <w:b/>
        </w:rPr>
      </w:pPr>
    </w:p>
    <w:p w:rsidR="008C6067" w:rsidRPr="00E94B29" w:rsidRDefault="006B0699">
      <w:pPr>
        <w:rPr>
          <w:rFonts w:ascii="Arial" w:hAnsi="Arial" w:cs="Arial"/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>Erkennen, Klären, Üben sozialer Prozesse</w:t>
      </w:r>
      <w:r w:rsidR="008C6067" w:rsidRPr="00E94B29">
        <w:rPr>
          <w:b/>
          <w:sz w:val="24"/>
          <w:szCs w:val="24"/>
        </w:rPr>
        <w:br/>
      </w:r>
    </w:p>
    <w:p w:rsidR="00C6767C" w:rsidRDefault="008C6067" w:rsidP="00C6767C">
      <w:pPr>
        <w:pStyle w:val="KeinLeerraum"/>
        <w:rPr>
          <w:rFonts w:ascii="Arial" w:hAnsi="Arial" w:cs="Arial"/>
          <w:b/>
          <w:sz w:val="24"/>
          <w:szCs w:val="24"/>
        </w:rPr>
      </w:pPr>
      <w:r w:rsidRPr="00C6767C">
        <w:rPr>
          <w:rFonts w:ascii="Arial" w:hAnsi="Arial" w:cs="Arial"/>
          <w:b/>
          <w:sz w:val="24"/>
          <w:szCs w:val="24"/>
        </w:rPr>
        <w:t xml:space="preserve">Kommunikations- und Feedbackkultur </w:t>
      </w:r>
    </w:p>
    <w:p w:rsidR="00C6767C" w:rsidRDefault="00C6767C" w:rsidP="00C6767C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C6067" w:rsidRDefault="00C6767C" w:rsidP="00C6767C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auch </w:t>
      </w:r>
      <w:r w:rsidR="008C6067" w:rsidRPr="00C6767C">
        <w:rPr>
          <w:rFonts w:ascii="Arial" w:hAnsi="Arial" w:cs="Arial"/>
          <w:b/>
          <w:sz w:val="24"/>
          <w:szCs w:val="24"/>
        </w:rPr>
        <w:t>als Demokratielabor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6067" w:rsidRPr="00E94B29">
        <w:rPr>
          <w:rFonts w:ascii="Arial" w:hAnsi="Arial" w:cs="Arial"/>
          <w:b/>
          <w:sz w:val="24"/>
          <w:szCs w:val="24"/>
        </w:rPr>
        <w:t>nach innen und außen</w:t>
      </w:r>
      <w:r w:rsidR="008C6067" w:rsidRPr="00E94B29">
        <w:rPr>
          <w:b/>
          <w:sz w:val="24"/>
          <w:szCs w:val="24"/>
        </w:rPr>
        <w:br/>
      </w:r>
    </w:p>
    <w:p w:rsidR="00C6767C" w:rsidRPr="00E94B29" w:rsidRDefault="00C6767C" w:rsidP="00C6767C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C6067" w:rsidRPr="00E94B29" w:rsidRDefault="008C6067">
      <w:pPr>
        <w:rPr>
          <w:rFonts w:ascii="Arial" w:hAnsi="Arial" w:cs="Arial"/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>Gegenseitige Unterstützung</w:t>
      </w:r>
      <w:r w:rsidRPr="00E94B29">
        <w:rPr>
          <w:b/>
          <w:sz w:val="24"/>
          <w:szCs w:val="24"/>
        </w:rPr>
        <w:br/>
      </w:r>
    </w:p>
    <w:p w:rsidR="008C6067" w:rsidRPr="00E94B29" w:rsidRDefault="008C6067">
      <w:pPr>
        <w:rPr>
          <w:rFonts w:ascii="Arial" w:hAnsi="Arial" w:cs="Arial"/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>Bildungs-, und Kulturarbeit</w:t>
      </w:r>
      <w:r w:rsidRPr="00E94B29">
        <w:rPr>
          <w:b/>
          <w:sz w:val="24"/>
          <w:szCs w:val="24"/>
        </w:rPr>
        <w:br/>
      </w:r>
    </w:p>
    <w:p w:rsidR="00A25C93" w:rsidRPr="00E94B29" w:rsidRDefault="008C6067">
      <w:pPr>
        <w:rPr>
          <w:b/>
          <w:sz w:val="24"/>
          <w:szCs w:val="24"/>
        </w:rPr>
      </w:pPr>
      <w:r w:rsidRPr="00E94B29">
        <w:rPr>
          <w:rFonts w:ascii="Arial" w:hAnsi="Arial" w:cs="Arial"/>
          <w:b/>
          <w:sz w:val="24"/>
          <w:szCs w:val="24"/>
        </w:rPr>
        <w:t xml:space="preserve">Freizeitgestaltung </w:t>
      </w:r>
      <w:r w:rsidR="00E94B29" w:rsidRPr="00E94B29">
        <w:rPr>
          <w:rFonts w:ascii="Arial" w:hAnsi="Arial" w:cs="Arial"/>
          <w:b/>
          <w:sz w:val="24"/>
          <w:szCs w:val="24"/>
        </w:rPr>
        <w:t>–</w:t>
      </w:r>
      <w:r w:rsidRPr="00E94B29">
        <w:rPr>
          <w:rFonts w:ascii="Arial" w:hAnsi="Arial" w:cs="Arial"/>
          <w:b/>
          <w:sz w:val="24"/>
          <w:szCs w:val="24"/>
        </w:rPr>
        <w:t xml:space="preserve"> </w:t>
      </w:r>
      <w:r w:rsidR="00E94B29" w:rsidRPr="00E94B29">
        <w:rPr>
          <w:rFonts w:ascii="Arial" w:hAnsi="Arial" w:cs="Arial"/>
          <w:b/>
          <w:sz w:val="24"/>
          <w:szCs w:val="24"/>
        </w:rPr>
        <w:t xml:space="preserve">für </w:t>
      </w:r>
      <w:r w:rsidRPr="00E94B29">
        <w:rPr>
          <w:rFonts w:ascii="Arial" w:hAnsi="Arial" w:cs="Arial"/>
          <w:b/>
          <w:sz w:val="24"/>
          <w:szCs w:val="24"/>
        </w:rPr>
        <w:t xml:space="preserve">jung und alt </w:t>
      </w:r>
      <w:proofErr w:type="spellStart"/>
      <w:r w:rsidRPr="00E94B29">
        <w:rPr>
          <w:rFonts w:ascii="Arial" w:hAnsi="Arial" w:cs="Arial"/>
          <w:b/>
          <w:sz w:val="24"/>
          <w:szCs w:val="24"/>
        </w:rPr>
        <w:t>u.a</w:t>
      </w:r>
      <w:proofErr w:type="spellEnd"/>
    </w:p>
    <w:sectPr w:rsidR="00A25C93" w:rsidRPr="00E94B29" w:rsidSect="00D57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6067"/>
    <w:rsid w:val="00027613"/>
    <w:rsid w:val="0015322F"/>
    <w:rsid w:val="0025372E"/>
    <w:rsid w:val="002B1723"/>
    <w:rsid w:val="00302AAC"/>
    <w:rsid w:val="0055134B"/>
    <w:rsid w:val="006B0699"/>
    <w:rsid w:val="008C6067"/>
    <w:rsid w:val="00C6767C"/>
    <w:rsid w:val="00D573F5"/>
    <w:rsid w:val="00E94B29"/>
    <w:rsid w:val="00F3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22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3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</dc:creator>
  <cp:lastModifiedBy>Bruck</cp:lastModifiedBy>
  <cp:revision>2</cp:revision>
  <dcterms:created xsi:type="dcterms:W3CDTF">2023-05-31T20:04:00Z</dcterms:created>
  <dcterms:modified xsi:type="dcterms:W3CDTF">2023-05-31T20:04:00Z</dcterms:modified>
</cp:coreProperties>
</file>